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AC9" w:rsidRPr="001B0694" w:rsidRDefault="00DE3E20">
      <w:pPr>
        <w:spacing w:after="0"/>
        <w:ind w:left="120"/>
        <w:jc w:val="center"/>
        <w:rPr>
          <w:lang w:val="ru-RU"/>
        </w:rPr>
      </w:pPr>
      <w:bookmarkStart w:id="0" w:name="block-5852003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7097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5D7" w:rsidRPr="001B069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34AC9" w:rsidRPr="001B0694" w:rsidRDefault="00034AC9">
      <w:pPr>
        <w:rPr>
          <w:lang w:val="ru-RU"/>
        </w:rPr>
        <w:sectPr w:rsidR="00034AC9" w:rsidRPr="001B0694">
          <w:pgSz w:w="11906" w:h="16383"/>
          <w:pgMar w:top="1134" w:right="850" w:bottom="1134" w:left="1701" w:header="720" w:footer="720" w:gutter="0"/>
          <w:cols w:space="720"/>
        </w:sectPr>
      </w:pP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  <w:bookmarkStart w:id="1" w:name="block-58520035"/>
      <w:bookmarkEnd w:id="0"/>
    </w:p>
    <w:p w:rsidR="00034AC9" w:rsidRPr="001B0694" w:rsidRDefault="008755D7">
      <w:pPr>
        <w:spacing w:after="0" w:line="264" w:lineRule="auto"/>
        <w:ind w:left="120"/>
        <w:jc w:val="both"/>
        <w:rPr>
          <w:lang w:val="ru-RU"/>
        </w:rPr>
      </w:pPr>
      <w:bookmarkStart w:id="2" w:name="block-58520033"/>
      <w:bookmarkEnd w:id="1"/>
      <w:r w:rsidRPr="001B0694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1B0694" w:rsidRDefault="008755D7">
      <w:pPr>
        <w:spacing w:after="0" w:line="264" w:lineRule="auto"/>
        <w:ind w:left="120"/>
        <w:jc w:val="both"/>
        <w:rPr>
          <w:lang w:val="ru-RU"/>
        </w:rPr>
      </w:pPr>
      <w:r w:rsidRPr="001B069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Тематическое содержание речи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Мир моего «я». </w:t>
      </w:r>
      <w:r w:rsidRPr="001B0694">
        <w:rPr>
          <w:rFonts w:ascii="Times New Roman" w:hAnsi="Times New Roman"/>
          <w:color w:val="000000"/>
          <w:sz w:val="28"/>
          <w:lang w:val="ru-RU"/>
        </w:rPr>
        <w:t>Моя семья. Мой день рождения, подарки. Моя любимая еда. Мой день (распорядок дня, домашние обязанности).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1B0694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Занятия спортом. Любимая сказка/история/рассказ. Выходной день. Каникулы.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</w:t>
      </w:r>
      <w:r w:rsidRPr="001F5F61">
        <w:rPr>
          <w:rFonts w:ascii="Times New Roman" w:hAnsi="Times New Roman"/>
          <w:color w:val="000000"/>
          <w:sz w:val="28"/>
          <w:lang w:val="ru-RU"/>
        </w:rPr>
        <w:t xml:space="preserve">Времена года (месяцы). </w:t>
      </w:r>
      <w:r w:rsidRPr="001B0694">
        <w:rPr>
          <w:rFonts w:ascii="Times New Roman" w:hAnsi="Times New Roman"/>
          <w:color w:val="000000"/>
          <w:sz w:val="28"/>
          <w:lang w:val="ru-RU"/>
        </w:rPr>
        <w:t>Покупки.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1B0694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Коммуникативные умения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1B0694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1B0694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lastRenderedPageBreak/>
        <w:t>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в рамках тематического содержания речи по образцу (с выражением своего отношения к предмету речи).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Пересказ основного содержания прочитанного текста с опорой на ключевые слова, вопросы, план и (или) иллюстрации.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Краткое устное изложение результатов выполненного несложного проектного задания.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Коммуникативные умения аудирования.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Понимание на слух речи учителя и </w:t>
      </w: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1B0694">
        <w:rPr>
          <w:rFonts w:ascii="Times New Roman" w:hAnsi="Times New Roman"/>
          <w:color w:val="000000"/>
          <w:sz w:val="28"/>
          <w:lang w:val="ru-RU"/>
        </w:rPr>
        <w:t xml:space="preserve"> обучающихся и вербальная/невербальная реакция на услышанное (при непосредственном общении).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и адаптированных аутентичных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Чтение про себя учебных текстов, построенных на изученном языковом материале, с различной глубиной проникновения в их содержание в </w:t>
      </w:r>
      <w:r w:rsidRPr="001B0694">
        <w:rPr>
          <w:rFonts w:ascii="Times New Roman" w:hAnsi="Times New Roman"/>
          <w:color w:val="000000"/>
          <w:sz w:val="28"/>
          <w:lang w:val="ru-RU"/>
        </w:rPr>
        <w:lastRenderedPageBreak/>
        <w:t>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определение основной темы и главных фактов/событий в прочитанном тексте с опорой и без опоры на иллюстрации, с использованием языковой, в том числе контекстуальной, догадки.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использованием иллюстраций и языковой, в том числе контекстуальной, догадки.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Прогнозирование содержания текста на основе заголовка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Чтение не сплошных текстов (таблиц, диаграмм) и понимание представленной в них информации.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Выписывание из текста слов, словосочетаний, предложений; вставка пропущенных бу</w:t>
      </w: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кв в сл</w:t>
      </w:r>
      <w:proofErr w:type="gramEnd"/>
      <w:r w:rsidRPr="001B0694">
        <w:rPr>
          <w:rFonts w:ascii="Times New Roman" w:hAnsi="Times New Roman"/>
          <w:color w:val="000000"/>
          <w:sz w:val="28"/>
          <w:lang w:val="ru-RU"/>
        </w:rPr>
        <w:t>ово или слов в предложение в соответствии с решаемой коммуникативной/учебной задачей.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с опорой на образец.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Языковые знания и навыки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lastRenderedPageBreak/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соблюдение правила отсутствия ударения на служебных словах; интонации перечисления.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); согласных; основных </w:t>
      </w: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звуко-буквенных</w:t>
      </w:r>
      <w:proofErr w:type="gramEnd"/>
      <w:r w:rsidRPr="001B0694">
        <w:rPr>
          <w:rFonts w:ascii="Times New Roman" w:hAnsi="Times New Roman"/>
          <w:color w:val="000000"/>
          <w:sz w:val="28"/>
          <w:lang w:val="ru-RU"/>
        </w:rPr>
        <w:t xml:space="preserve">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1B0694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Вычленение некоторых </w:t>
      </w: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звуко-буквенных</w:t>
      </w:r>
      <w:proofErr w:type="gramEnd"/>
      <w:r w:rsidRPr="001B0694">
        <w:rPr>
          <w:rFonts w:ascii="Times New Roman" w:hAnsi="Times New Roman"/>
          <w:color w:val="000000"/>
          <w:sz w:val="28"/>
          <w:lang w:val="ru-RU"/>
        </w:rPr>
        <w:t xml:space="preserve"> сочетаний при анализе изученных слов.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транскрипции, по аналогии.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1B0694">
        <w:rPr>
          <w:rFonts w:ascii="Times New Roman" w:hAnsi="Times New Roman"/>
          <w:color w:val="000000"/>
          <w:sz w:val="28"/>
          <w:lang w:val="ru-RU"/>
        </w:rPr>
        <w:t>).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 xml:space="preserve">Распознавание и образование в устной и письменной речи родственных слов с использованием основных способов словообразования: аффиксации (образование существительных с помощью суффиксов 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worker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и конверсии 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).</w:t>
      </w:r>
      <w:proofErr w:type="gramEnd"/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Использование языковой догадки для распознавания интернациональных слов 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pilot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B0694">
        <w:rPr>
          <w:rFonts w:ascii="Times New Roman" w:hAnsi="Times New Roman"/>
          <w:color w:val="000000"/>
          <w:sz w:val="28"/>
          <w:lang w:val="ru-RU"/>
        </w:rPr>
        <w:t>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1B069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Модальные глаголы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B0694">
        <w:rPr>
          <w:rFonts w:ascii="Times New Roman" w:hAnsi="Times New Roman"/>
          <w:color w:val="000000"/>
          <w:sz w:val="28"/>
          <w:lang w:val="ru-RU"/>
        </w:rPr>
        <w:t>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to be going to</w:t>
      </w:r>
      <w:r>
        <w:rPr>
          <w:rFonts w:ascii="Times New Roman" w:hAnsi="Times New Roman"/>
          <w:color w:val="000000"/>
          <w:sz w:val="28"/>
        </w:rPr>
        <w:t xml:space="preserve"> и Future Simple Tense для выражения будущего действия (</w:t>
      </w:r>
      <w:r>
        <w:rPr>
          <w:rFonts w:ascii="Times New Roman" w:hAnsi="Times New Roman"/>
          <w:i/>
          <w:color w:val="000000"/>
          <w:sz w:val="28"/>
        </w:rPr>
        <w:t>I am going to have my birthday party on Saturday. Wait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help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1B0694">
        <w:rPr>
          <w:rFonts w:ascii="Times New Roman" w:hAnsi="Times New Roman"/>
          <w:color w:val="000000"/>
          <w:sz w:val="28"/>
          <w:lang w:val="ru-RU"/>
        </w:rPr>
        <w:t>.).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1B0694">
        <w:rPr>
          <w:rFonts w:ascii="Times New Roman" w:hAnsi="Times New Roman"/>
          <w:color w:val="000000"/>
          <w:sz w:val="28"/>
          <w:lang w:val="ru-RU"/>
        </w:rPr>
        <w:t>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 xml:space="preserve">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1B0694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Наречия времени.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Обозначение даты и года. Обозначение времени (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5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; 3 </w:t>
      </w:r>
      <w:r>
        <w:rPr>
          <w:rFonts w:ascii="Times New Roman" w:hAnsi="Times New Roman"/>
          <w:i/>
          <w:color w:val="000000"/>
          <w:sz w:val="28"/>
        </w:rPr>
        <w:t>am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, 2 </w:t>
      </w:r>
      <w:r>
        <w:rPr>
          <w:rFonts w:ascii="Times New Roman" w:hAnsi="Times New Roman"/>
          <w:i/>
          <w:color w:val="000000"/>
          <w:sz w:val="28"/>
        </w:rPr>
        <w:t>pm</w:t>
      </w:r>
      <w:r w:rsidRPr="001B0694">
        <w:rPr>
          <w:rFonts w:ascii="Times New Roman" w:hAnsi="Times New Roman"/>
          <w:color w:val="000000"/>
          <w:sz w:val="28"/>
          <w:lang w:val="ru-RU"/>
        </w:rPr>
        <w:t>).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Социокультурные знания и умения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  <w:proofErr w:type="gramEnd"/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Компенсаторные умения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Прогнозирование содержание текста для чтения на основе заголовка.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034AC9" w:rsidRPr="001B0694" w:rsidRDefault="00034AC9">
      <w:pPr>
        <w:rPr>
          <w:lang w:val="ru-RU"/>
        </w:rPr>
        <w:sectPr w:rsidR="00034AC9" w:rsidRPr="001B0694">
          <w:pgSz w:w="11906" w:h="16383"/>
          <w:pgMar w:top="1134" w:right="850" w:bottom="1134" w:left="1701" w:header="720" w:footer="720" w:gutter="0"/>
          <w:cols w:space="720"/>
        </w:sectPr>
      </w:pPr>
    </w:p>
    <w:p w:rsidR="00034AC9" w:rsidRPr="001B0694" w:rsidRDefault="008755D7">
      <w:pPr>
        <w:spacing w:after="0" w:line="264" w:lineRule="auto"/>
        <w:ind w:left="120"/>
        <w:jc w:val="both"/>
        <w:rPr>
          <w:lang w:val="ru-RU"/>
        </w:rPr>
      </w:pPr>
      <w:bookmarkStart w:id="3" w:name="block-58520034"/>
      <w:bookmarkEnd w:id="2"/>
      <w:r w:rsidRPr="001B0694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НАЧАЛЬНОГО ОБЩЕГО ОБРАЗОВАНИЯ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333333"/>
          <w:sz w:val="28"/>
          <w:lang w:val="ru-RU"/>
        </w:rPr>
        <w:t>ЛИЧНОСТНЫЕ РЕЗУЛЬТАТЫ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иностранному (английскому)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(английского) языка на уровне начального общего образования </w:t>
      </w: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B0694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034AC9" w:rsidRPr="008755D7" w:rsidRDefault="008755D7">
      <w:pPr>
        <w:spacing w:after="0" w:line="264" w:lineRule="auto"/>
        <w:ind w:left="120"/>
        <w:jc w:val="both"/>
      </w:pPr>
      <w:r w:rsidRPr="008755D7">
        <w:rPr>
          <w:rFonts w:ascii="Times New Roman" w:hAnsi="Times New Roman"/>
          <w:color w:val="000000"/>
          <w:sz w:val="28"/>
        </w:rPr>
        <w:t>1) гражданско-патриотического воспитания:</w:t>
      </w:r>
    </w:p>
    <w:p w:rsidR="00034AC9" w:rsidRPr="001B0694" w:rsidRDefault="008755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</w:t>
      </w:r>
    </w:p>
    <w:p w:rsidR="00034AC9" w:rsidRPr="001B0694" w:rsidRDefault="008755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идентичности;</w:t>
      </w:r>
    </w:p>
    <w:p w:rsidR="00034AC9" w:rsidRPr="001B0694" w:rsidRDefault="008755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034AC9" w:rsidRPr="001B0694" w:rsidRDefault="008755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:rsidR="00034AC9" w:rsidRPr="001B0694" w:rsidRDefault="008755D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034AC9" w:rsidRPr="008755D7" w:rsidRDefault="008755D7">
      <w:pPr>
        <w:spacing w:after="0" w:line="264" w:lineRule="auto"/>
        <w:ind w:left="120"/>
        <w:jc w:val="both"/>
      </w:pPr>
      <w:r w:rsidRPr="008755D7">
        <w:rPr>
          <w:rFonts w:ascii="Times New Roman" w:hAnsi="Times New Roman"/>
          <w:color w:val="000000"/>
          <w:sz w:val="28"/>
        </w:rPr>
        <w:t>2) духовно-нравственного воспитания:</w:t>
      </w:r>
    </w:p>
    <w:p w:rsidR="00034AC9" w:rsidRDefault="008755D7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034AC9" w:rsidRPr="001B0694" w:rsidRDefault="008755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034AC9" w:rsidRPr="001B0694" w:rsidRDefault="008755D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034AC9" w:rsidRPr="008755D7" w:rsidRDefault="008755D7">
      <w:pPr>
        <w:spacing w:after="0" w:line="264" w:lineRule="auto"/>
        <w:ind w:left="120"/>
        <w:jc w:val="both"/>
      </w:pPr>
      <w:r w:rsidRPr="008755D7">
        <w:rPr>
          <w:rFonts w:ascii="Times New Roman" w:hAnsi="Times New Roman"/>
          <w:color w:val="000000"/>
          <w:sz w:val="28"/>
        </w:rPr>
        <w:t xml:space="preserve">3) </w:t>
      </w:r>
      <w:proofErr w:type="gramStart"/>
      <w:r w:rsidRPr="008755D7">
        <w:rPr>
          <w:rFonts w:ascii="Times New Roman" w:hAnsi="Times New Roman"/>
          <w:color w:val="000000"/>
          <w:sz w:val="28"/>
        </w:rPr>
        <w:t>эстетического</w:t>
      </w:r>
      <w:proofErr w:type="gramEnd"/>
      <w:r w:rsidRPr="008755D7">
        <w:rPr>
          <w:rFonts w:ascii="Times New Roman" w:hAnsi="Times New Roman"/>
          <w:color w:val="000000"/>
          <w:sz w:val="28"/>
        </w:rPr>
        <w:t xml:space="preserve"> воспитания:</w:t>
      </w:r>
    </w:p>
    <w:p w:rsidR="00034AC9" w:rsidRPr="001B0694" w:rsidRDefault="008755D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34AC9" w:rsidRPr="001B0694" w:rsidRDefault="008755D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 деятельности.</w:t>
      </w: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:rsidR="00034AC9" w:rsidRPr="001B0694" w:rsidRDefault="008755D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034AC9" w:rsidRPr="001B0694" w:rsidRDefault="008755D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здоровью.</w:t>
      </w:r>
    </w:p>
    <w:p w:rsidR="00034AC9" w:rsidRPr="008755D7" w:rsidRDefault="008755D7">
      <w:pPr>
        <w:spacing w:after="0" w:line="264" w:lineRule="auto"/>
        <w:ind w:left="120"/>
        <w:jc w:val="both"/>
      </w:pPr>
      <w:r w:rsidRPr="008755D7">
        <w:rPr>
          <w:rFonts w:ascii="Times New Roman" w:hAnsi="Times New Roman"/>
          <w:color w:val="000000"/>
          <w:sz w:val="28"/>
        </w:rPr>
        <w:t xml:space="preserve">5) </w:t>
      </w:r>
      <w:proofErr w:type="gramStart"/>
      <w:r w:rsidRPr="008755D7">
        <w:rPr>
          <w:rFonts w:ascii="Times New Roman" w:hAnsi="Times New Roman"/>
          <w:color w:val="000000"/>
          <w:sz w:val="28"/>
        </w:rPr>
        <w:t>трудового</w:t>
      </w:r>
      <w:proofErr w:type="gramEnd"/>
      <w:r w:rsidRPr="008755D7">
        <w:rPr>
          <w:rFonts w:ascii="Times New Roman" w:hAnsi="Times New Roman"/>
          <w:color w:val="000000"/>
          <w:sz w:val="28"/>
        </w:rPr>
        <w:t xml:space="preserve"> воспитания:</w:t>
      </w:r>
    </w:p>
    <w:p w:rsidR="00034AC9" w:rsidRPr="001B0694" w:rsidRDefault="008755D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</w:t>
      </w: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1B0694">
        <w:rPr>
          <w:rFonts w:ascii="Times New Roman" w:hAnsi="Times New Roman"/>
          <w:color w:val="000000"/>
          <w:sz w:val="28"/>
          <w:lang w:val="ru-RU"/>
        </w:rPr>
        <w:t xml:space="preserve"> различным профессия.</w:t>
      </w:r>
    </w:p>
    <w:p w:rsidR="00034AC9" w:rsidRPr="008755D7" w:rsidRDefault="008755D7">
      <w:pPr>
        <w:spacing w:after="0" w:line="264" w:lineRule="auto"/>
        <w:ind w:left="120"/>
        <w:jc w:val="both"/>
      </w:pPr>
      <w:r w:rsidRPr="008755D7">
        <w:rPr>
          <w:rFonts w:ascii="Times New Roman" w:hAnsi="Times New Roman"/>
          <w:color w:val="000000"/>
          <w:sz w:val="28"/>
        </w:rPr>
        <w:t xml:space="preserve">6) </w:t>
      </w:r>
      <w:proofErr w:type="gramStart"/>
      <w:r w:rsidRPr="008755D7">
        <w:rPr>
          <w:rFonts w:ascii="Times New Roman" w:hAnsi="Times New Roman"/>
          <w:color w:val="000000"/>
          <w:sz w:val="28"/>
        </w:rPr>
        <w:t>экологического</w:t>
      </w:r>
      <w:proofErr w:type="gramEnd"/>
      <w:r w:rsidRPr="008755D7">
        <w:rPr>
          <w:rFonts w:ascii="Times New Roman" w:hAnsi="Times New Roman"/>
          <w:color w:val="000000"/>
          <w:sz w:val="28"/>
        </w:rPr>
        <w:t xml:space="preserve"> воспитания:</w:t>
      </w:r>
    </w:p>
    <w:p w:rsidR="00034AC9" w:rsidRDefault="008755D7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:rsidR="00034AC9" w:rsidRPr="001B0694" w:rsidRDefault="008755D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034AC9" w:rsidRPr="008755D7" w:rsidRDefault="008755D7">
      <w:pPr>
        <w:spacing w:after="0" w:line="264" w:lineRule="auto"/>
        <w:ind w:left="120"/>
        <w:jc w:val="both"/>
      </w:pPr>
      <w:r w:rsidRPr="008755D7">
        <w:rPr>
          <w:rFonts w:ascii="Times New Roman" w:hAnsi="Times New Roman"/>
          <w:color w:val="000000"/>
          <w:sz w:val="28"/>
        </w:rPr>
        <w:t xml:space="preserve">7) </w:t>
      </w:r>
      <w:proofErr w:type="gramStart"/>
      <w:r w:rsidRPr="008755D7">
        <w:rPr>
          <w:rFonts w:ascii="Times New Roman" w:hAnsi="Times New Roman"/>
          <w:color w:val="000000"/>
          <w:sz w:val="28"/>
        </w:rPr>
        <w:t>ценности</w:t>
      </w:r>
      <w:proofErr w:type="gramEnd"/>
      <w:r w:rsidRPr="008755D7">
        <w:rPr>
          <w:rFonts w:ascii="Times New Roman" w:hAnsi="Times New Roman"/>
          <w:color w:val="000000"/>
          <w:sz w:val="28"/>
        </w:rPr>
        <w:t xml:space="preserve"> научного познания:</w:t>
      </w:r>
    </w:p>
    <w:p w:rsidR="00034AC9" w:rsidRPr="001B0694" w:rsidRDefault="008755D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мира;</w:t>
      </w:r>
    </w:p>
    <w:p w:rsidR="00034AC9" w:rsidRPr="001B0694" w:rsidRDefault="008755D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034AC9" w:rsidRPr="001B0694" w:rsidRDefault="00034AC9">
      <w:pPr>
        <w:spacing w:after="0"/>
        <w:ind w:left="120"/>
        <w:rPr>
          <w:lang w:val="ru-RU"/>
        </w:rPr>
      </w:pPr>
      <w:bookmarkStart w:id="4" w:name="_Toc140053186"/>
      <w:bookmarkEnd w:id="4"/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МЕТАПРЕДМЕТНЫЕ РЕЗУЛЬТАТЫ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1B0694" w:rsidRDefault="008755D7">
      <w:pPr>
        <w:spacing w:after="0" w:line="264" w:lineRule="auto"/>
        <w:ind w:left="12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Познавательные универсальные учебные действия</w:t>
      </w:r>
    </w:p>
    <w:p w:rsidR="00034AC9" w:rsidRPr="008755D7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Базовые логические действия:</w:t>
      </w:r>
    </w:p>
    <w:p w:rsidR="00034AC9" w:rsidRPr="001B0694" w:rsidRDefault="008755D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сравнивать объекты, устанавливать основания для сравнения, устанавливать аналогии;</w:t>
      </w:r>
    </w:p>
    <w:p w:rsidR="00034AC9" w:rsidRPr="001B0694" w:rsidRDefault="008755D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034AC9" w:rsidRPr="001B0694" w:rsidRDefault="008755D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034AC9" w:rsidRPr="001B0694" w:rsidRDefault="008755D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034AC9" w:rsidRPr="001B0694" w:rsidRDefault="008755D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034AC9" w:rsidRPr="001B0694" w:rsidRDefault="008755D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034AC9" w:rsidRPr="008755D7" w:rsidRDefault="008755D7">
      <w:pPr>
        <w:spacing w:after="0" w:line="264" w:lineRule="auto"/>
        <w:ind w:left="120"/>
        <w:jc w:val="both"/>
      </w:pPr>
      <w:r w:rsidRPr="008755D7"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034AC9" w:rsidRPr="001B0694" w:rsidRDefault="008755D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034AC9" w:rsidRPr="001B0694" w:rsidRDefault="008755D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034AC9" w:rsidRPr="001B0694" w:rsidRDefault="008755D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1B0694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034AC9" w:rsidRPr="001B0694" w:rsidRDefault="008755D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034AC9" w:rsidRPr="001B0694" w:rsidRDefault="008755D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034AC9" w:rsidRPr="001B0694" w:rsidRDefault="008755D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034AC9" w:rsidRPr="008755D7" w:rsidRDefault="008755D7">
      <w:pPr>
        <w:spacing w:after="0" w:line="264" w:lineRule="auto"/>
        <w:ind w:left="120"/>
        <w:jc w:val="both"/>
      </w:pPr>
      <w:r w:rsidRPr="008755D7">
        <w:rPr>
          <w:rFonts w:ascii="Times New Roman" w:hAnsi="Times New Roman"/>
          <w:color w:val="000000"/>
          <w:sz w:val="28"/>
        </w:rPr>
        <w:t>Работа с информацией:</w:t>
      </w:r>
    </w:p>
    <w:p w:rsidR="00034AC9" w:rsidRDefault="008755D7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034AC9" w:rsidRPr="001B0694" w:rsidRDefault="008755D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034AC9" w:rsidRPr="001B0694" w:rsidRDefault="008755D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034AC9" w:rsidRPr="001B0694" w:rsidRDefault="008755D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034AC9" w:rsidRPr="001B0694" w:rsidRDefault="008755D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034AC9" w:rsidRPr="001B0694" w:rsidRDefault="008755D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</w:pPr>
      <w:r w:rsidRPr="008755D7">
        <w:rPr>
          <w:rFonts w:ascii="Times New Roman" w:hAnsi="Times New Roman"/>
          <w:color w:val="000000"/>
          <w:sz w:val="28"/>
        </w:rPr>
        <w:t>Коммуникативные универсальные учебные действия</w:t>
      </w:r>
    </w:p>
    <w:p w:rsidR="00034AC9" w:rsidRDefault="00034AC9">
      <w:pPr>
        <w:spacing w:after="0" w:line="264" w:lineRule="auto"/>
        <w:ind w:left="120"/>
        <w:jc w:val="both"/>
      </w:pPr>
    </w:p>
    <w:p w:rsidR="00034AC9" w:rsidRPr="001B0694" w:rsidRDefault="008755D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34AC9" w:rsidRPr="001B0694" w:rsidRDefault="008755D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034AC9" w:rsidRPr="001B0694" w:rsidRDefault="008755D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034AC9" w:rsidRPr="001B0694" w:rsidRDefault="008755D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034AC9" w:rsidRPr="001B0694" w:rsidRDefault="008755D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034AC9" w:rsidRPr="001B0694" w:rsidRDefault="008755D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034AC9" w:rsidRDefault="008755D7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034AC9" w:rsidRPr="001B0694" w:rsidRDefault="008755D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действия</w:t>
      </w:r>
    </w:p>
    <w:p w:rsidR="00034AC9" w:rsidRPr="008755D7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8755D7" w:rsidRDefault="008755D7">
      <w:pPr>
        <w:spacing w:after="0" w:line="264" w:lineRule="auto"/>
        <w:ind w:left="120"/>
        <w:jc w:val="both"/>
        <w:rPr>
          <w:lang w:val="ru-RU"/>
        </w:rPr>
      </w:pPr>
      <w:r w:rsidRPr="008755D7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034AC9" w:rsidRPr="001B0694" w:rsidRDefault="008755D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034AC9" w:rsidRDefault="008755D7">
      <w:pPr>
        <w:numPr>
          <w:ilvl w:val="0"/>
          <w:numId w:val="1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034AC9" w:rsidRPr="005C3EBB" w:rsidRDefault="008755D7">
      <w:pPr>
        <w:spacing w:after="0" w:line="264" w:lineRule="auto"/>
        <w:ind w:left="120"/>
        <w:jc w:val="both"/>
      </w:pPr>
      <w:r w:rsidRPr="005C3EBB">
        <w:rPr>
          <w:rFonts w:ascii="Times New Roman" w:hAnsi="Times New Roman"/>
          <w:color w:val="000000"/>
          <w:sz w:val="28"/>
        </w:rPr>
        <w:t>Совместная деятельность</w:t>
      </w:r>
    </w:p>
    <w:p w:rsidR="00034AC9" w:rsidRPr="001B0694" w:rsidRDefault="008755D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5" w:name="_Toc108096413"/>
      <w:bookmarkEnd w:id="5"/>
      <w:r w:rsidRPr="001B0694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034AC9" w:rsidRPr="001B0694" w:rsidRDefault="008755D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34AC9" w:rsidRPr="001B0694" w:rsidRDefault="008755D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034AC9" w:rsidRPr="001B0694" w:rsidRDefault="008755D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034AC9" w:rsidRPr="001B0694" w:rsidRDefault="008755D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034AC9" w:rsidRPr="001B0694" w:rsidRDefault="008755D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034AC9" w:rsidRPr="001B0694" w:rsidRDefault="00034AC9">
      <w:pPr>
        <w:spacing w:after="0"/>
        <w:ind w:left="120"/>
        <w:rPr>
          <w:lang w:val="ru-RU"/>
        </w:rPr>
      </w:pPr>
      <w:bookmarkStart w:id="6" w:name="_Toc140053187"/>
      <w:bookmarkStart w:id="7" w:name="_Toc134720971"/>
      <w:bookmarkEnd w:id="6"/>
      <w:bookmarkEnd w:id="7"/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5C3EBB" w:rsidRDefault="008755D7">
      <w:pPr>
        <w:spacing w:after="0" w:line="264" w:lineRule="auto"/>
        <w:ind w:left="120"/>
        <w:jc w:val="both"/>
        <w:rPr>
          <w:lang w:val="ru-RU"/>
        </w:rPr>
      </w:pPr>
      <w:r w:rsidRPr="005C3EBB">
        <w:rPr>
          <w:rFonts w:ascii="Times New Roman" w:hAnsi="Times New Roman"/>
          <w:color w:val="000000"/>
          <w:sz w:val="28"/>
          <w:lang w:val="ru-RU"/>
        </w:rPr>
        <w:t>ПРЕДМЕТНЫЕ РЕЗУЛЬТАТЫ</w:t>
      </w: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1B0694" w:rsidRDefault="008755D7">
      <w:pPr>
        <w:spacing w:after="0" w:line="264" w:lineRule="auto"/>
        <w:ind w:left="12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</w:t>
      </w:r>
      <w:r w:rsidRPr="001B0694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иноязычной коммуникативной компетенции на элементарном уровне в совокупности её составляющих – речевой, языковой, социокультурной, компенсаторной, метапредметной (учебно-познавательной).</w:t>
      </w:r>
      <w:proofErr w:type="gramEnd"/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1B0694" w:rsidRDefault="00034AC9">
      <w:pPr>
        <w:spacing w:after="0" w:line="264" w:lineRule="auto"/>
        <w:ind w:left="120"/>
        <w:jc w:val="both"/>
        <w:rPr>
          <w:lang w:val="ru-RU"/>
        </w:rPr>
      </w:pPr>
    </w:p>
    <w:p w:rsidR="00034AC9" w:rsidRPr="001B0694" w:rsidRDefault="008755D7">
      <w:pPr>
        <w:spacing w:after="0" w:line="264" w:lineRule="auto"/>
        <w:ind w:left="12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B069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B0694">
        <w:rPr>
          <w:rFonts w:ascii="Times New Roman" w:hAnsi="Times New Roman"/>
          <w:b/>
          <w:i/>
          <w:color w:val="000000"/>
          <w:sz w:val="28"/>
          <w:lang w:val="ru-RU"/>
        </w:rPr>
        <w:t>4 классе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B069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034AC9" w:rsidRPr="005C3EBB" w:rsidRDefault="008755D7">
      <w:pPr>
        <w:spacing w:after="0" w:line="264" w:lineRule="auto"/>
        <w:ind w:left="120"/>
        <w:jc w:val="both"/>
        <w:rPr>
          <w:u w:val="single"/>
          <w:lang w:val="ru-RU"/>
        </w:rPr>
      </w:pPr>
      <w:r w:rsidRPr="005C3EBB">
        <w:rPr>
          <w:rFonts w:ascii="Times New Roman" w:hAnsi="Times New Roman"/>
          <w:color w:val="000000"/>
          <w:sz w:val="28"/>
          <w:u w:val="single"/>
          <w:lang w:val="ru-RU"/>
        </w:rPr>
        <w:t>Коммуникативные умения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на основе вербальных и (или) зрительных опор с соблюдением норм речевого этикета, принятого в стране/странах изучаемого языка (не менее 4–5 реплик со стороны каждого собеседника);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вести диалог – разговор по телефону с опорой на картинки, фотографии и (или) ключевые слова в стандартных ситуациях неофициального общения с соблюдением норм речевого этикета в объёме не менее 4–5 реплик со стороны каждого собеседника;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4–5 фраз);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по образцу; выражать своё отношение к предмету речи;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в объёме не менее 4–5 фраз.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4–5 фраз.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речь учителя и других обучающихся, вербально/невербально реагировать на </w:t>
      </w: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услышанное</w:t>
      </w:r>
      <w:proofErr w:type="gramEnd"/>
      <w:r w:rsidRPr="001B0694">
        <w:rPr>
          <w:rFonts w:ascii="Times New Roman" w:hAnsi="Times New Roman"/>
          <w:color w:val="000000"/>
          <w:sz w:val="28"/>
          <w:lang w:val="ru-RU"/>
        </w:rPr>
        <w:t>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  <w:proofErr w:type="gramEnd"/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чтение: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читать про себя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– до 160 слов);</w:t>
      </w:r>
      <w:proofErr w:type="gramEnd"/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на основе заголовка;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 и другое) и понимать представленную в них информацию.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заполнять анкеты и формуляры с указанием личной информации: имя, фамилия, возраст, место жительства (страна проживания, город), любимые занятия и другое;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писать с опорой на образец электронное сообщение личного характера (объём сообщения – до 50 слов).</w:t>
      </w:r>
    </w:p>
    <w:p w:rsidR="00034AC9" w:rsidRPr="005C3EBB" w:rsidRDefault="008755D7">
      <w:pPr>
        <w:spacing w:after="0" w:line="264" w:lineRule="auto"/>
        <w:ind w:left="120"/>
        <w:jc w:val="both"/>
        <w:rPr>
          <w:u w:val="single"/>
          <w:lang w:val="ru-RU"/>
        </w:rPr>
      </w:pPr>
      <w:r w:rsidRPr="005C3EBB">
        <w:rPr>
          <w:rFonts w:ascii="Times New Roman" w:hAnsi="Times New Roman"/>
          <w:color w:val="000000"/>
          <w:sz w:val="28"/>
          <w:u w:val="single"/>
          <w:lang w:val="ru-RU"/>
        </w:rPr>
        <w:t>Языковые знания и навыки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распознавать и образовывать родственные слова с использованием основных способов словообразования: аффиксации (суффиксы 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teacher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, словосложения 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blackboard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, конверсии 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B0694">
        <w:rPr>
          <w:rFonts w:ascii="Times New Roman" w:hAnsi="Times New Roman"/>
          <w:color w:val="000000"/>
          <w:sz w:val="28"/>
          <w:lang w:val="ru-RU"/>
        </w:rPr>
        <w:t>.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</w:t>
      </w:r>
      <w:r>
        <w:rPr>
          <w:rFonts w:ascii="Times New Roman" w:hAnsi="Times New Roman"/>
          <w:color w:val="000000"/>
          <w:sz w:val="28"/>
        </w:rPr>
        <w:t>Present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going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Future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модальные глаголы долженствования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1B069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1B0694">
        <w:rPr>
          <w:rFonts w:ascii="Times New Roman" w:hAnsi="Times New Roman"/>
          <w:color w:val="000000"/>
          <w:sz w:val="28"/>
          <w:lang w:val="ru-RU"/>
        </w:rPr>
        <w:t>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1B0694">
        <w:rPr>
          <w:rFonts w:ascii="Times New Roman" w:hAnsi="Times New Roman"/>
          <w:color w:val="000000"/>
          <w:sz w:val="28"/>
          <w:lang w:val="ru-RU"/>
        </w:rPr>
        <w:t>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1B0694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1B0694">
        <w:rPr>
          <w:rFonts w:ascii="Times New Roman" w:hAnsi="Times New Roman"/>
          <w:color w:val="000000"/>
          <w:sz w:val="28"/>
          <w:lang w:val="ru-RU"/>
        </w:rPr>
        <w:t>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наречия времени;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даты и года;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времени.</w:t>
      </w:r>
    </w:p>
    <w:p w:rsidR="00034AC9" w:rsidRPr="005C3EBB" w:rsidRDefault="008755D7">
      <w:pPr>
        <w:spacing w:after="0" w:line="264" w:lineRule="auto"/>
        <w:ind w:left="120"/>
        <w:jc w:val="both"/>
        <w:rPr>
          <w:u w:val="single"/>
          <w:lang w:val="ru-RU"/>
        </w:rPr>
      </w:pPr>
      <w:r w:rsidRPr="005C3EBB">
        <w:rPr>
          <w:rFonts w:ascii="Times New Roman" w:hAnsi="Times New Roman"/>
          <w:color w:val="000000"/>
          <w:sz w:val="28"/>
          <w:u w:val="single"/>
          <w:lang w:val="ru-RU"/>
        </w:rPr>
        <w:t>Социокультурные знания и умения: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0694">
        <w:rPr>
          <w:rFonts w:ascii="Times New Roman" w:hAnsi="Times New Roman"/>
          <w:color w:val="000000"/>
          <w:sz w:val="28"/>
          <w:lang w:val="ru-RU"/>
        </w:rP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Рождеством);</w:t>
      </w:r>
      <w:proofErr w:type="gramEnd"/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иметь представление о некоторых литературных персонажах;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иметь представление о небольших произведениях детского фольклора (рифмовки, песни);</w:t>
      </w:r>
    </w:p>
    <w:p w:rsidR="00034AC9" w:rsidRPr="001B0694" w:rsidRDefault="008755D7">
      <w:pPr>
        <w:spacing w:after="0" w:line="264" w:lineRule="auto"/>
        <w:ind w:firstLine="600"/>
        <w:jc w:val="both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на иностранном языке в рамках изучаемой тематики.</w:t>
      </w:r>
    </w:p>
    <w:p w:rsidR="00034AC9" w:rsidRPr="001B0694" w:rsidRDefault="00034AC9">
      <w:pPr>
        <w:rPr>
          <w:lang w:val="ru-RU"/>
        </w:rPr>
        <w:sectPr w:rsidR="00034AC9" w:rsidRPr="001B0694">
          <w:pgSz w:w="11906" w:h="16383"/>
          <w:pgMar w:top="1134" w:right="850" w:bottom="1134" w:left="1701" w:header="720" w:footer="720" w:gutter="0"/>
          <w:cols w:space="720"/>
        </w:sectPr>
      </w:pPr>
    </w:p>
    <w:p w:rsidR="00034AC9" w:rsidRDefault="008755D7">
      <w:pPr>
        <w:spacing w:after="0"/>
        <w:ind w:left="120"/>
      </w:pPr>
      <w:bookmarkStart w:id="8" w:name="block-58520031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837"/>
      </w:tblGrid>
      <w:tr w:rsidR="00034AC9" w:rsidTr="001F5F61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4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34AC9" w:rsidRDefault="00034AC9">
            <w:pPr>
              <w:spacing w:after="0"/>
              <w:ind w:left="135"/>
            </w:pPr>
          </w:p>
        </w:tc>
      </w:tr>
      <w:tr w:rsidR="00034AC9" w:rsidTr="001F5F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AC9" w:rsidRDefault="00034A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AC9" w:rsidRDefault="00034AC9"/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AC9" w:rsidRDefault="00034AC9"/>
        </w:tc>
      </w:tr>
      <w:tr w:rsidR="00034A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1F5F61" w:rsidRPr="00DE3E20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5F61" w:rsidRPr="001B0694" w:rsidRDefault="001F5F61">
            <w:pPr>
              <w:spacing w:after="0"/>
              <w:ind w:left="135"/>
              <w:rPr>
                <w:lang w:val="ru-RU"/>
              </w:rPr>
            </w:pPr>
          </w:p>
          <w:p w:rsidR="001F5F61" w:rsidRPr="001B0694" w:rsidRDefault="001F5F61" w:rsidP="008A37B5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1F5F61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1F5F61" w:rsidRPr="001B0694" w:rsidRDefault="001F5F61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1F5F61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1F5F61" w:rsidRPr="001B0694" w:rsidRDefault="001F5F61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1F5F61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F5F61" w:rsidRPr="001B0694" w:rsidRDefault="001F5F61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(распорядок дня, домашние обязанности)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1F5F61" w:rsidRPr="001B0694" w:rsidRDefault="001F5F61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1F5F61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5F61" w:rsidRDefault="001F5F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1F5F61" w:rsidRPr="001B0694" w:rsidRDefault="001F5F61">
            <w:pPr>
              <w:spacing w:after="0"/>
              <w:ind w:left="135"/>
              <w:rPr>
                <w:lang w:val="ru-RU"/>
              </w:rPr>
            </w:pPr>
          </w:p>
        </w:tc>
      </w:tr>
      <w:tr w:rsidR="00034A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4AC9" w:rsidRDefault="00034AC9"/>
        </w:tc>
      </w:tr>
      <w:tr w:rsidR="00034A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6C59B0" w:rsidRPr="00DE3E20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занятия. Занятия спортом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>
            <w:pPr>
              <w:spacing w:after="0"/>
              <w:ind w:left="135"/>
              <w:rPr>
                <w:lang w:val="ru-RU"/>
              </w:rPr>
            </w:pPr>
          </w:p>
        </w:tc>
      </w:tr>
      <w:tr w:rsidR="00034A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4AC9" w:rsidRDefault="00034AC9"/>
        </w:tc>
      </w:tr>
      <w:tr w:rsidR="00034A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6C59B0" w:rsidRPr="00DE3E20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Pr="001B0694" w:rsidRDefault="006C59B0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(квартира, дом), предметы мебели и интерьера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rPr>
                <w:lang w:val="ru-RU"/>
              </w:rPr>
            </w:pPr>
          </w:p>
          <w:p w:rsidR="006C59B0" w:rsidRPr="001B0694" w:rsidRDefault="006C59B0">
            <w:pPr>
              <w:spacing w:after="0"/>
              <w:ind w:left="135"/>
              <w:rPr>
                <w:lang w:val="ru-RU"/>
              </w:rPr>
            </w:pPr>
          </w:p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Pr="001B0694" w:rsidRDefault="006C59B0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школа, любимые учебные предметы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Pr="001B0694" w:rsidRDefault="006C59B0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друзья, их внешность и черты характера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>
            <w:pPr>
              <w:spacing w:after="0"/>
              <w:ind w:left="135"/>
              <w:rPr>
                <w:lang w:val="ru-RU"/>
              </w:rPr>
            </w:pPr>
          </w:p>
        </w:tc>
      </w:tr>
      <w:tr w:rsidR="00034A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4AC9" w:rsidRDefault="00034AC9"/>
        </w:tc>
      </w:tr>
      <w:tr w:rsidR="00034AC9" w:rsidRPr="00DE3E2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0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6C59B0" w:rsidRPr="00DE3E20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Pr="001B0694" w:rsidRDefault="006C59B0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Pr="001B0694" w:rsidRDefault="006C59B0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фольклора. Литературные персонажи детских книг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Pr="001B0694" w:rsidRDefault="006C59B0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 w:rsidP="008A37B5">
            <w:pPr>
              <w:spacing w:after="0"/>
              <w:ind w:left="135"/>
              <w:rPr>
                <w:lang w:val="ru-RU"/>
              </w:rPr>
            </w:pPr>
          </w:p>
        </w:tc>
      </w:tr>
      <w:tr w:rsidR="006C59B0" w:rsidRPr="001F5F61" w:rsidTr="001F5F61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C59B0" w:rsidRDefault="006C59B0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vMerge/>
            <w:tcMar>
              <w:top w:w="50" w:type="dxa"/>
              <w:left w:w="100" w:type="dxa"/>
            </w:tcMar>
            <w:vAlign w:val="center"/>
          </w:tcPr>
          <w:p w:rsidR="006C59B0" w:rsidRPr="001B0694" w:rsidRDefault="006C59B0">
            <w:pPr>
              <w:spacing w:after="0"/>
              <w:ind w:left="135"/>
              <w:rPr>
                <w:lang w:val="ru-RU"/>
              </w:rPr>
            </w:pPr>
          </w:p>
        </w:tc>
      </w:tr>
      <w:tr w:rsidR="00034A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4AC9" w:rsidRDefault="00034AC9"/>
        </w:tc>
      </w:tr>
      <w:tr w:rsidR="00034AC9" w:rsidTr="001F5F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34AC9" w:rsidRDefault="00034AC9"/>
        </w:tc>
      </w:tr>
    </w:tbl>
    <w:p w:rsidR="00034AC9" w:rsidRDefault="00034AC9">
      <w:pPr>
        <w:sectPr w:rsidR="00034A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1507" w:rsidRDefault="00351507" w:rsidP="005C3EBB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9" w:name="block-58520032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Поурочное планирование</w:t>
      </w:r>
    </w:p>
    <w:p w:rsidR="00034AC9" w:rsidRDefault="008755D7" w:rsidP="005C3EBB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9"/>
        <w:gridCol w:w="4187"/>
        <w:gridCol w:w="1093"/>
        <w:gridCol w:w="1841"/>
        <w:gridCol w:w="1910"/>
        <w:gridCol w:w="1347"/>
        <w:gridCol w:w="2873"/>
      </w:tblGrid>
      <w:tr w:rsidR="00034AC9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4AC9" w:rsidRDefault="00034AC9">
            <w:pPr>
              <w:spacing w:after="0"/>
              <w:ind w:left="135"/>
            </w:pPr>
          </w:p>
        </w:tc>
      </w:tr>
      <w:tr w:rsidR="00034A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AC9" w:rsidRDefault="00034A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AC9" w:rsidRDefault="00034AC9"/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4AC9" w:rsidRDefault="00034A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AC9" w:rsidRDefault="00034A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4AC9" w:rsidRDefault="00034AC9"/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(члены семьи)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характера)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(идеи для подарков)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(где и как провести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(приглашение друга на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(виды продуктов)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(продукты в магазине)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450330</w:t>
              </w:r>
            </w:hyperlink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(правила поведения за столом)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(здоровое питание)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(домашние обязанности)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451258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игрушка, игра (выбираем подарок другу/однокласснику)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451816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Мой питомец (чем он питается?)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</w:hyperlink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(мои увлечения)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(увлечения моих одноклассников)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(как я провёл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спортом (виды спорта)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(описание любимой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(чему нас учат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Любимый сказка (описание персонажей)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Выходной день (занятия в свободное 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время)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(планы на 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(куда можно сходить)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с семьей (куда поехать на каникулы)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(каким спортом можно заняться)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452108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(что есть в моей комнате)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453422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дом (местоположение)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(мой школьный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(кем мечтают стать мои одноклассники)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(любимые учебные предметы)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ffec</w:t>
              </w:r>
            </w:hyperlink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(проводим время с одноклассниками)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Мои друзья (описание характера, 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увлечений)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(город/ село)</w:t>
            </w: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рофессии)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/83512080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(места для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 (праздники)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(собираемся в дорогу)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/83512472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(идеи для семейного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/83512648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(животные в зоопарке/заповеднике)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(интересные факты)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/83511568</w:t>
              </w:r>
            </w:hyperlink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(места их обитания)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(чем они питаются)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разных частях мира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магазин: продукты, книги)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 с семьей: одежда, обувь)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«Мир вокруг 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 / Всероссийская проверочная работа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(столица, достопримечательности)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(интересные факты: традиционные угощения)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/83513426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достопримечательности, интересные факты, популярные сувениры)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внешности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характера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34AC9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 (популярная еда в разных 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странах)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(праздники и традиции России)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(праздники и традиции стран изучаемого языка)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034AC9" w:rsidRPr="00DE3E20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034AC9" w:rsidRDefault="00034AC9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69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034A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135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4AC9" w:rsidRDefault="00034AC9"/>
        </w:tc>
      </w:tr>
    </w:tbl>
    <w:p w:rsidR="00034AC9" w:rsidRDefault="00034AC9">
      <w:pPr>
        <w:sectPr w:rsidR="00034A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34AC9" w:rsidRPr="001B0694" w:rsidRDefault="008755D7">
      <w:pPr>
        <w:spacing w:before="199" w:after="199" w:line="336" w:lineRule="auto"/>
        <w:ind w:left="120"/>
        <w:rPr>
          <w:lang w:val="ru-RU"/>
        </w:rPr>
      </w:pPr>
      <w:bookmarkStart w:id="10" w:name="block-58520036"/>
      <w:bookmarkEnd w:id="9"/>
      <w:r w:rsidRPr="001B069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</w:t>
      </w:r>
      <w:proofErr w:type="gramStart"/>
      <w:r w:rsidRPr="001B0694">
        <w:rPr>
          <w:rFonts w:ascii="Times New Roman" w:hAnsi="Times New Roman"/>
          <w:b/>
          <w:color w:val="000000"/>
          <w:sz w:val="28"/>
          <w:lang w:val="ru-RU"/>
        </w:rPr>
        <w:t>ОСНОВНОЙ</w:t>
      </w:r>
      <w:proofErr w:type="gramEnd"/>
      <w:r w:rsidRPr="001B069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34AC9" w:rsidRDefault="008755D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ОБРАЗОВАТЕЛЬНОЙ ПРОГРАММЫ </w:t>
      </w:r>
    </w:p>
    <w:p w:rsidR="00034AC9" w:rsidRDefault="00034AC9">
      <w:pPr>
        <w:spacing w:after="0"/>
        <w:ind w:left="120"/>
      </w:pPr>
    </w:p>
    <w:p w:rsidR="00034AC9" w:rsidRDefault="008755D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/>
              <w:ind w:left="272"/>
              <w:rPr>
                <w:lang w:val="ru-RU"/>
              </w:rPr>
            </w:pPr>
            <w:r w:rsidRPr="001B0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 этикетного характера на основе вербальных и (или) зрительных опор с соблюдением правил речевого этикета, принятых в стране (странах) изучаемого языка (не менее 4 – 5 реплик со стороны каждого собеседника)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диалог-расспрос на основе вербальных и (или) зрительных опор с соблюдением правил речевого этикета, принятых в стране (странах) изучаемого языка (не менее 4 – 5 реплик со стороны каждого собеседника)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диалог-побуждение на основе вербальных и (или) зрительных опор с соблюдением правил речевого этикета, принятых в стране (странах) изучаемого языка (не менее 4 – 5 реплик со стороны каждого собеседника)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Вести диалог – разговор по телефону с использованием картинки, фотографии и (или) ключевых слов в стандартных ситуациях неофициального общения с соблюдением норм речевого этикета в объёме не менее 4 – 5 реплик со стороны каждого собеседника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Монологическая речь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связные монологические высказывания (описание, рассуждение; повествование (сообщение)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 – 5 фраз)</w:t>
            </w:r>
            <w:proofErr w:type="gramEnd"/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1.1.2.2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связные монологические высказывания по образцу; выражать своё отношение к предмету речи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Передавать основное содержание прочитанного текста с вербальными и (или) зрительными опорами в объёме не менее 4 – 5 фраз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результаты выполненной проектной работы, в том числе подбирая иллюстративный материал (рисунки, фото) к тексту выступления, в объёме не менее 4 – 5 фраз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Аудирование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Воспринимать на слух и понимать речь учителя и других обучающихся, вербально (невербально) реагировать на </w:t>
            </w: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услышанное</w:t>
            </w:r>
            <w:proofErr w:type="gramEnd"/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основное содержание учебных и адаптированных аутентичных текстов, построенных на изученном языковом материале, со зрительной опорой и с использованием языковой, в том числе контекстуальной, догадки (время звучания текста (текстов) для аудирования – до 1 минуты)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Воспринимать на слух и понимать запрашиваемую информацию фактического характера в учебных и адаптированных аутентичных текстах, построенных на изученном языковом материале, со зрительной опорой и с использованием языковой, в том числе контекстуальной, догадки (время звучания текста (текстов) для аудирования – до 1 минуты)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учебные тексты объёмом до 80 слов, построенные на изученном языковом материале, с соблюдением правил чтения и соответствующей интонацией, демонстрируя понимание прочитанного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и понимать основное содержание текстов, содержащих отдельные незнакомые слова, со зрительной опорой и без опоры, с использованием языковой, в том числе контекстуальной, догадки (объём текста (текстов) для чтения – до 160 слов)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Читать про себя и понимать запрашиваемую информацию в текстах, содержащих отдельные незнакомые слова, со зрительной 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опорой и без опоры, с использованием языковой, в том числе контекстуальной, догадки (объём текста (текстов) для чтения – до 160 слов)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Прогнозировать содержание текста на основе заголовка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Читать про себя несплошные тексты (таблицы) и понимать представленную в них информацию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Письмо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Заполнять анкеты и формуляры с указанием личной информации: имя, фамилия, возраст, место жительства (страна проживания, город), любимые занятия и другие 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Писать с использованием образца поздравления с днём рождения, Новым годом, Рождеством с выражением пожеланий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Писать с использованием образца электронное сообщение личного характера (объём сообщения – до 50 слов)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Читать новые слова согласно основным правилам чтения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на слух и правильно произносить слова и фразы (предложения) с соблюдением их ритмико-интонационных особенностей 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 писать изученные слова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(точка, вопросительный и восклицательный знаки в конце предложения, апостроф, запятая при перечислении)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образовывать родственные слова, образованные с использованием одного из основных способов словообразования – аффиксации (суффиксы 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er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, 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: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teacher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actor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artist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образовывать родственные слова, образованные с 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одного из основных способов словообразования – словосложения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blackboard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образовывать родственные слова, образованные с использованием одного из основных способов словообразования – конвер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ии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Грамматическая сторона речи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глаголы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повествовательных (утвердительных и отрицательных) и вопросительных (общий и специальный вопросы) предложениях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конструкцию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going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Future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выражения будущего действия 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модальные глаголы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have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отрицательное местоимение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good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better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bad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worse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наречия времени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 употреблять в устной и письменной речи обозначение даты и года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2.4.8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 употреблять в устной и письменной речи обозначение времени 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выражение благодарности, извинение, поздравление с днём рождения, Новым годом, Рождеством)</w:t>
            </w:r>
            <w:proofErr w:type="gramEnd"/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Знать названия родной страны и страны (стран) изучаемого языка</w:t>
            </w:r>
          </w:p>
        </w:tc>
      </w:tr>
      <w:tr w:rsidR="00034AC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некоторых литературных персонажей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Знать небольшие произведения детского фольклора (рифмовки, песни)</w:t>
            </w:r>
          </w:p>
        </w:tc>
      </w:tr>
      <w:tr w:rsidR="00034AC9" w:rsidRPr="00DE3E20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Кратко представлять свою страну на иностранном языке в рамках изучаемой тематики</w:t>
            </w:r>
          </w:p>
        </w:tc>
      </w:tr>
    </w:tbl>
    <w:p w:rsidR="00034AC9" w:rsidRPr="001B0694" w:rsidRDefault="00034AC9">
      <w:pPr>
        <w:spacing w:after="0"/>
        <w:ind w:left="120"/>
        <w:rPr>
          <w:lang w:val="ru-RU"/>
        </w:rPr>
      </w:pPr>
    </w:p>
    <w:p w:rsidR="00034AC9" w:rsidRPr="001B0694" w:rsidRDefault="00034AC9">
      <w:pPr>
        <w:rPr>
          <w:lang w:val="ru-RU"/>
        </w:rPr>
        <w:sectPr w:rsidR="00034AC9" w:rsidRPr="001B0694">
          <w:pgSz w:w="11906" w:h="16383"/>
          <w:pgMar w:top="1134" w:right="850" w:bottom="1134" w:left="1701" w:header="720" w:footer="720" w:gutter="0"/>
          <w:cols w:space="720"/>
        </w:sectPr>
      </w:pPr>
    </w:p>
    <w:p w:rsidR="00034AC9" w:rsidRPr="006C4DF4" w:rsidRDefault="008755D7" w:rsidP="006C4DF4">
      <w:pPr>
        <w:spacing w:before="199" w:after="199"/>
        <w:ind w:left="120"/>
        <w:rPr>
          <w:lang w:val="ru-RU"/>
        </w:rPr>
      </w:pPr>
      <w:bookmarkStart w:id="11" w:name="block-5852003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034AC9" w:rsidRDefault="008755D7">
      <w:pPr>
        <w:spacing w:before="199" w:after="199"/>
        <w:ind w:left="120"/>
      </w:pPr>
      <w:r>
        <w:rPr>
          <w:rFonts w:ascii="Times New Roman" w:hAnsi="Times New Roman"/>
          <w:b/>
          <w:color w:val="333333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33"/>
        <w:gridCol w:w="8147"/>
      </w:tblGrid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Коммуникативные умения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Говорение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речь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Диалог этикетного характера с использованием речевых ситуаций, ключевых слов и (или) иллюстраций с соблюдением норм речевого этикета, принятых в стране (странах) изучаемого языка: приветствие, ответ на приветствие, завершение разговора (в том числе по телефону), прощание; знакомство с собеседником; поздравление с праздником; выражение благодарности за поздравление; выражение извинения</w:t>
            </w:r>
            <w:proofErr w:type="gramEnd"/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Диалог-расспрос с использованием речевых ситуаций, ключевых слов и (или) иллюстраций с соблюдением норм речевого этикета, принятых в стране (странах) изучаемого языка: запрашивание интересующей информации; сообщение фактической информации, ответы на вопросы собеседника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Диалог – побуждение к действию с использованием речевых ситуаций, ключевых слов и (или) иллюстраций с соблюдением норм речевого этикета, принятых в стране (странах) изучаемого языка: обращение к собеседнику с просьбой, вежливое согласие выполнить просьбу; приглашение собеседника к совместной деятельности, вежливое согласие (несогласие) на предложение собеседника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Монологическая речь 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предмета, внешности и одежды, черт характера реального человека или литературного персонажа с использованием речевых ситуаций, ключевых слов и (или) иллюстраций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Рассказ (сообщение, повествование) с использованием речевых ситуаций, ключевых слов и (или) иллюстраций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в рамках тематического содержания речи по образцу (с выражением своего отношения к предмету речи)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1.1.2.4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Пересказ основного содержания прочитанного текста с использованием речевых ситуаций, ключевых слов и (или) иллюстраций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1.1.2.5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Краткое устное изложение результатов выполненного несложного проектного задания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на слух речи учителя и </w:t>
            </w: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других</w:t>
            </w:r>
            <w:proofErr w:type="gramEnd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обучающихся и вербальная (невербальная) реакция на услышанное (при непосредственном общении)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основного содержания учебных и адаптированных аутентичных текстов, построенных на изученном языковом материале: определение основной темы и главных фактов (событий) в воспринимаемом на слух тексте с использованием иллюстраций и языковой, в том числе контекстуальной, догадки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Аудирование с пониманием запрашиваемой информации в учебных и адаптированных аутентичных текстах, построенных на изученном языковом материале: выделение запрашиваемой информации фактического характера с использованием иллюстраций и языковой, в том числе контекстуальной, догадки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Смысловое чтение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Чтение вслух учебных текстов с соблюдением правил чтения и соответствующей интонацией, понимание прочитанного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Чтение про себя и понимание основного содержания (тема, главная мысль, главные факты (события) учебных и адаптированных аутентичных текстов, построенных на изученном языковом материале, содержащих отдельные незнакомые слова, с использованием иллюстраций и языковой, в том числе контекстуальной, догадки</w:t>
            </w:r>
            <w:proofErr w:type="gramEnd"/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Чтение про себя и понимание запрашиваемой информации в учебных и адаптированных аутентичных текстах, построенных на изученном языковом материале, содержащих отдельные незнакомые слова: нахождение в прочитанном тексте и понимание запрашиваемой информации фактического характера с использованием иллюстраций и языковой, в том числе контекстуальной, догадки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Прогнозирование содержания текста по заголовку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1.3.5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Чтение про себя несплошных текстов (таблиц, диаграмм) и понимание представленной в них информации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1.4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Письмо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Выписывание из текста слов, словосочетаний, предложений; вставка пропущенных бу</w:t>
            </w: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кв в сл</w:t>
            </w:r>
            <w:proofErr w:type="gramEnd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ово или слов в предложение в соответствии с решаемой коммуникативной (учебной) задачей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Заполнение простых анкет и формуляров с указанием личной информации (имя, фамилия, возраст, местожительство (страна проживания, населенный пункт), любимые занятия) в соответствии с нормами, принятыми в стране (странах) изучаемого языка</w:t>
            </w:r>
            <w:proofErr w:type="gramEnd"/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с использованием образца поздравления с праздниками (с днём рождения, Новым годом, Рождеством) с выражением пожеланий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электронного сообщения личного характера с использованием образца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Языковые знания и навыки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Фонетическая сторона речи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Связующее «r»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there is / there are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чтения: гласных в открытом и закрытом слоге в односложных словах, гласных в третьем типе слога (гласная +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r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согласных; основных </w:t>
            </w: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звуко-буквенных</w:t>
            </w:r>
            <w:proofErr w:type="gramEnd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сочетаний, в частности сложных сочетаний букв (например,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tion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ight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в односложных, двусложных и многосложных словах. Выделение из слова некоторых </w:t>
            </w: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звуко-буквенных</w:t>
            </w:r>
            <w:proofErr w:type="gramEnd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сочетаний при анализе изученных слов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новых слов согласно основным правилам чтения английского языка с использованием полной или частичной транскрипции, по аналогии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английской транскрипции; отличие их от букв английского алфавита. </w:t>
            </w:r>
            <w:r>
              <w:rPr>
                <w:rFonts w:ascii="Times New Roman" w:hAnsi="Times New Roman"/>
                <w:color w:val="000000"/>
                <w:sz w:val="24"/>
              </w:rPr>
              <w:t>Фонетически корректное озвучивание знаков транскрипции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2.1.5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соблюдение правила отсутствия ударения на служебных словах; интонации перечисления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2.1.6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Ритмико-интонационные особенности повествовательного, побудительного и вопросительного (общий и специальный вопрос) 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предложений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Графика, орфография и пунктуация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написание изученных слов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расстановка знаков препинания: точки, вопросительного и восклицательного знаков в конце предложения, запятой при обращении и перечислении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 (</w:t>
            </w:r>
            <w:r>
              <w:rPr>
                <w:rFonts w:ascii="Times New Roman" w:hAnsi="Times New Roman"/>
                <w:color w:val="000000"/>
                <w:sz w:val="24"/>
              </w:rPr>
              <w:t>Possessive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Case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Лексическая сторона речи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ситуации, включая 350 лексических единиц, усвоенных в предыдущие два года обучения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употребление в устной и письменной речи слов, образованных с использованием основных способов словообразования – аффиксации (образование существительных с помощью суффиксов 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er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/-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or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worker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actor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artist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употребление в устной и письменной речи слов, образованных с использованием основных способов словообразования – конверсии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play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языковой догадки для распознавания интернациональных слов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pilot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film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2.4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Грамматическая сторона речи 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в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</w:rPr>
              <w:t>Past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Simple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Present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Continuous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Tense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повествовательных (утвердительных и отрицательных) и вопросительных (общий и специальный вопросы) предложениях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Модальные глаголы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must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have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Конструкция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to be going to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Future Simple Tense для выражения будущего действия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I am going to have my birthday party on Saturday. Wait, I’ll help you.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Отрицательное местоимение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no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2.4.5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Степени сравнения прилагательных (формы, образованные по правилу, и исключения: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good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better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best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bad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worse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–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the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worst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)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2.4.6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Наречия времени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2.4.7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даты и года. Обозначение времени (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5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o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’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clock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3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am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1B069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2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pm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Социокультурные знания и умения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proofErr w:type="gramStart"/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Знание и использование некоторых социокультурных элементов речевого поведенческого этикета, принятого в стране (странах)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</w:t>
            </w:r>
            <w:proofErr w:type="gramEnd"/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Знание произведений детского фольклора (рифмовок, стихов, песенок), персонажей детских книг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Краткое представление своей страны и страны (стран) изучаемого языка (названия стран и их столиц, название родного населенного пункта, цвета национальных флагов, основные достопримечательности)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Компенсаторные умения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в качестве опоры при формулировании собственных высказываний ключевых слов, вопросов, картинок, фотографий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Прогнозирование содержание текста для чтения на основе заголовка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  <w:tr w:rsidR="00034AC9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Тематическое содержание речи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моего «я». Моя семья. Мой день рождения, подарки. Моя любимая еда. </w:t>
            </w: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дня, домашние обязанности)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Б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моих увлечений. Любимая игрушка, игра. Мой питомец. Любимые занятия. Занятия спортом. </w:t>
            </w:r>
            <w:r>
              <w:rPr>
                <w:rFonts w:ascii="Times New Roman" w:hAnsi="Times New Roman"/>
                <w:color w:val="000000"/>
                <w:sz w:val="24"/>
              </w:rPr>
              <w:t>Любимая сказка (история, рассказ). Выходной день. Каникулы</w:t>
            </w:r>
          </w:p>
        </w:tc>
      </w:tr>
      <w:tr w:rsidR="00034AC9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both"/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вокруг меня. Моя комната (квартира, дом), предметы мебели и интерьера. Моя школа, любимые учебные предметы. Мои друзья, их </w:t>
            </w: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внешность и черты характера. Моя малая родина (город, село и другие). Путешествия.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(месяцы). Покупки</w:t>
            </w:r>
          </w:p>
        </w:tc>
      </w:tr>
      <w:tr w:rsidR="00034AC9" w:rsidRPr="00DE3E20">
        <w:trPr>
          <w:trHeight w:val="144"/>
        </w:trPr>
        <w:tc>
          <w:tcPr>
            <w:tcW w:w="1097" w:type="dxa"/>
            <w:tcMar>
              <w:top w:w="50" w:type="dxa"/>
              <w:left w:w="100" w:type="dxa"/>
            </w:tcMar>
            <w:vAlign w:val="center"/>
          </w:tcPr>
          <w:p w:rsidR="00034AC9" w:rsidRDefault="008755D7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</w:t>
            </w:r>
          </w:p>
        </w:tc>
        <w:tc>
          <w:tcPr>
            <w:tcW w:w="13201" w:type="dxa"/>
            <w:tcMar>
              <w:top w:w="50" w:type="dxa"/>
              <w:left w:w="100" w:type="dxa"/>
            </w:tcMar>
            <w:vAlign w:val="center"/>
          </w:tcPr>
          <w:p w:rsidR="00034AC9" w:rsidRPr="001B0694" w:rsidRDefault="008755D7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B0694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языка. Россия и страна (страны) изучаемого языка. Их столицы, основные достопримечательности и некоторые интересные факты. Произведения детского фольклора. Литературные персонажи детских книг. Праздники родной страны и страны (стран) изучаемого языка</w:t>
            </w:r>
          </w:p>
        </w:tc>
      </w:tr>
    </w:tbl>
    <w:p w:rsidR="00034AC9" w:rsidRPr="001B0694" w:rsidRDefault="00034AC9">
      <w:pPr>
        <w:spacing w:after="0"/>
        <w:ind w:left="120"/>
        <w:rPr>
          <w:lang w:val="ru-RU"/>
        </w:rPr>
      </w:pPr>
    </w:p>
    <w:p w:rsidR="00034AC9" w:rsidRPr="001B0694" w:rsidRDefault="00034AC9">
      <w:pPr>
        <w:rPr>
          <w:lang w:val="ru-RU"/>
        </w:rPr>
        <w:sectPr w:rsidR="00034AC9" w:rsidRPr="001B0694">
          <w:pgSz w:w="11906" w:h="16383"/>
          <w:pgMar w:top="1134" w:right="850" w:bottom="1134" w:left="1701" w:header="720" w:footer="720" w:gutter="0"/>
          <w:cols w:space="720"/>
        </w:sectPr>
      </w:pPr>
    </w:p>
    <w:p w:rsidR="00034AC9" w:rsidRPr="009866FD" w:rsidRDefault="008755D7">
      <w:pPr>
        <w:spacing w:after="0"/>
        <w:ind w:left="120"/>
        <w:rPr>
          <w:u w:val="single"/>
          <w:lang w:val="ru-RU"/>
        </w:rPr>
      </w:pPr>
      <w:bookmarkStart w:id="12" w:name="block-58520037"/>
      <w:bookmarkEnd w:id="11"/>
      <w:r w:rsidRPr="009866FD">
        <w:rPr>
          <w:rFonts w:ascii="Times New Roman" w:hAnsi="Times New Roman"/>
          <w:color w:val="000000"/>
          <w:sz w:val="28"/>
          <w:u w:val="single"/>
          <w:lang w:val="ru-RU"/>
        </w:rPr>
        <w:lastRenderedPageBreak/>
        <w:t>УЧЕБНО-МЕТОДИЧЕСКОЕ ОБЕСПЕЧЕНИЕ ОБРАЗОВАТЕЛЬНОГО ПРОЦЕССА</w:t>
      </w:r>
    </w:p>
    <w:p w:rsidR="00034AC9" w:rsidRPr="009866FD" w:rsidRDefault="008755D7">
      <w:pPr>
        <w:spacing w:after="0" w:line="480" w:lineRule="auto"/>
        <w:ind w:left="120"/>
        <w:rPr>
          <w:u w:val="single"/>
          <w:lang w:val="ru-RU"/>
        </w:rPr>
      </w:pPr>
      <w:r w:rsidRPr="009866FD">
        <w:rPr>
          <w:rFonts w:ascii="Times New Roman" w:hAnsi="Times New Roman"/>
          <w:color w:val="000000"/>
          <w:sz w:val="28"/>
          <w:u w:val="single"/>
          <w:lang w:val="ru-RU"/>
        </w:rPr>
        <w:t>ОБЯЗАТЕЛЬНЫЕ УЧЕБНЫЕ МАТЕРИАЛЫ ДЛЯ УЧЕНИКА</w:t>
      </w:r>
    </w:p>
    <w:p w:rsidR="00034AC9" w:rsidRPr="009866FD" w:rsidRDefault="00034AC9">
      <w:pPr>
        <w:spacing w:after="0" w:line="480" w:lineRule="auto"/>
        <w:ind w:left="120"/>
        <w:rPr>
          <w:u w:val="single"/>
          <w:lang w:val="ru-RU"/>
        </w:rPr>
      </w:pPr>
    </w:p>
    <w:p w:rsidR="00034AC9" w:rsidRPr="00ED15C7" w:rsidRDefault="008755D7">
      <w:pPr>
        <w:spacing w:after="0" w:line="480" w:lineRule="auto"/>
        <w:ind w:left="120"/>
        <w:rPr>
          <w:lang w:val="ru-RU"/>
        </w:rPr>
      </w:pPr>
      <w:bookmarkStart w:id="13" w:name="6e88cb5e-42db-4b6d-885a-8f9f47afa774"/>
      <w:r w:rsidRPr="001B0694">
        <w:rPr>
          <w:rFonts w:ascii="Times New Roman" w:hAnsi="Times New Roman"/>
          <w:color w:val="000000"/>
          <w:sz w:val="28"/>
          <w:lang w:val="ru-RU"/>
        </w:rPr>
        <w:t>УМК О.В. Афанасьева, И.В. Михеева</w:t>
      </w:r>
      <w:bookmarkEnd w:id="13"/>
      <w:r w:rsidR="006C4DF4">
        <w:rPr>
          <w:rFonts w:ascii="Times New Roman" w:hAnsi="Times New Roman"/>
          <w:color w:val="000000"/>
          <w:sz w:val="28"/>
          <w:lang w:val="ru-RU"/>
        </w:rPr>
        <w:t xml:space="preserve"> 4 класс</w:t>
      </w:r>
      <w:r w:rsidR="00ED15C7" w:rsidRPr="00ED15C7">
        <w:rPr>
          <w:rFonts w:ascii="Times New Roman" w:hAnsi="Times New Roman"/>
          <w:color w:val="000000"/>
          <w:sz w:val="28"/>
          <w:lang w:val="ru-RU"/>
        </w:rPr>
        <w:t xml:space="preserve">  </w:t>
      </w:r>
      <w:r w:rsidR="006C4DF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ED15C7" w:rsidRPr="00ED15C7">
        <w:rPr>
          <w:rFonts w:ascii="Times New Roman" w:hAnsi="Times New Roman"/>
          <w:color w:val="000000"/>
          <w:sz w:val="28"/>
          <w:lang w:val="ru-RU"/>
        </w:rPr>
        <w:t>“</w:t>
      </w:r>
      <w:r w:rsidR="006C4DF4">
        <w:rPr>
          <w:rFonts w:ascii="Times New Roman" w:hAnsi="Times New Roman"/>
          <w:color w:val="000000"/>
          <w:sz w:val="28"/>
          <w:lang w:val="ru-RU"/>
        </w:rPr>
        <w:t>Rai</w:t>
      </w:r>
      <w:r w:rsidR="006C4DF4">
        <w:rPr>
          <w:rFonts w:ascii="Times New Roman" w:hAnsi="Times New Roman"/>
          <w:color w:val="000000"/>
          <w:sz w:val="28"/>
        </w:rPr>
        <w:t>n</w:t>
      </w:r>
      <w:r w:rsidR="006C4DF4">
        <w:rPr>
          <w:rFonts w:ascii="Times New Roman" w:hAnsi="Times New Roman"/>
          <w:color w:val="000000"/>
          <w:sz w:val="28"/>
          <w:lang w:val="ru-RU"/>
        </w:rPr>
        <w:t>bo</w:t>
      </w:r>
      <w:r w:rsidR="006C4DF4">
        <w:rPr>
          <w:rFonts w:ascii="Times New Roman" w:hAnsi="Times New Roman"/>
          <w:color w:val="000000"/>
          <w:sz w:val="28"/>
        </w:rPr>
        <w:t>w</w:t>
      </w:r>
      <w:r w:rsidR="006C4DF4">
        <w:rPr>
          <w:rFonts w:ascii="Times New Roman" w:hAnsi="Times New Roman"/>
          <w:color w:val="000000"/>
          <w:sz w:val="28"/>
          <w:lang w:val="ru-RU"/>
        </w:rPr>
        <w:t xml:space="preserve"> English</w:t>
      </w:r>
      <w:r w:rsidR="00ED15C7" w:rsidRPr="00ED15C7">
        <w:rPr>
          <w:rFonts w:ascii="Times New Roman" w:hAnsi="Times New Roman"/>
          <w:color w:val="000000"/>
          <w:sz w:val="28"/>
          <w:lang w:val="ru-RU"/>
        </w:rPr>
        <w:t>”</w:t>
      </w:r>
    </w:p>
    <w:p w:rsidR="00034AC9" w:rsidRPr="001B0694" w:rsidRDefault="00034AC9">
      <w:pPr>
        <w:spacing w:after="0"/>
        <w:ind w:left="120"/>
        <w:rPr>
          <w:lang w:val="ru-RU"/>
        </w:rPr>
      </w:pPr>
    </w:p>
    <w:p w:rsidR="00034AC9" w:rsidRPr="00A87672" w:rsidRDefault="008755D7">
      <w:pPr>
        <w:spacing w:after="0" w:line="480" w:lineRule="auto"/>
        <w:ind w:left="120"/>
        <w:rPr>
          <w:u w:val="single"/>
          <w:lang w:val="ru-RU"/>
        </w:rPr>
      </w:pPr>
      <w:r w:rsidRPr="00A87672">
        <w:rPr>
          <w:rFonts w:ascii="Times New Roman" w:hAnsi="Times New Roman"/>
          <w:color w:val="000000"/>
          <w:sz w:val="28"/>
          <w:u w:val="single"/>
          <w:lang w:val="ru-RU"/>
        </w:rPr>
        <w:t>МЕТОДИЧЕСКИЕ МАТЕРИАЛЫ ДЛЯ УЧИТЕЛЯ</w:t>
      </w:r>
    </w:p>
    <w:p w:rsidR="00034AC9" w:rsidRPr="001B0694" w:rsidRDefault="008755D7">
      <w:pPr>
        <w:spacing w:after="0" w:line="480" w:lineRule="auto"/>
        <w:ind w:left="120"/>
        <w:rPr>
          <w:lang w:val="ru-RU"/>
        </w:rPr>
      </w:pPr>
      <w:r w:rsidRPr="001B0694">
        <w:rPr>
          <w:rFonts w:ascii="Times New Roman" w:hAnsi="Times New Roman"/>
          <w:color w:val="000000"/>
          <w:sz w:val="28"/>
          <w:lang w:val="ru-RU"/>
        </w:rPr>
        <w:t>УМК О.В. Афанасьева, И.В. Михеева</w:t>
      </w:r>
      <w:r w:rsidRPr="001B0694">
        <w:rPr>
          <w:sz w:val="28"/>
          <w:lang w:val="ru-RU"/>
        </w:rPr>
        <w:br/>
      </w:r>
      <w:bookmarkStart w:id="14" w:name="ef50412f-115f-472a-bc67-2000ac20df62"/>
      <w:r w:rsidRPr="001B0694">
        <w:rPr>
          <w:rFonts w:ascii="Times New Roman" w:hAnsi="Times New Roman"/>
          <w:color w:val="000000"/>
          <w:sz w:val="28"/>
          <w:lang w:val="ru-RU"/>
        </w:rPr>
        <w:t xml:space="preserve"> книга для учителя</w:t>
      </w:r>
      <w:bookmarkEnd w:id="14"/>
    </w:p>
    <w:p w:rsidR="00034AC9" w:rsidRPr="009866FD" w:rsidRDefault="00034AC9">
      <w:pPr>
        <w:spacing w:after="0"/>
        <w:ind w:left="120"/>
        <w:rPr>
          <w:u w:val="single"/>
          <w:lang w:val="ru-RU"/>
        </w:rPr>
      </w:pPr>
    </w:p>
    <w:p w:rsidR="00034AC9" w:rsidRPr="009866FD" w:rsidRDefault="008755D7">
      <w:pPr>
        <w:spacing w:after="0" w:line="480" w:lineRule="auto"/>
        <w:ind w:left="120"/>
        <w:rPr>
          <w:u w:val="single"/>
          <w:lang w:val="ru-RU"/>
        </w:rPr>
      </w:pPr>
      <w:r w:rsidRPr="009866FD">
        <w:rPr>
          <w:rFonts w:ascii="Times New Roman" w:hAnsi="Times New Roman"/>
          <w:color w:val="000000"/>
          <w:sz w:val="28"/>
          <w:u w:val="single"/>
          <w:lang w:val="ru-RU"/>
        </w:rPr>
        <w:t>ЦИФРОВЫЕ ОБРАЗОВАТЕЛЬНЫЕ РЕСУРСЫ И РЕСУРСЫ СЕТИ ИНТЕРНЕТ</w:t>
      </w:r>
    </w:p>
    <w:p w:rsidR="00ED15C7" w:rsidRPr="009866FD" w:rsidRDefault="006C4DF4" w:rsidP="00B41C5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bookmarkStart w:id="15" w:name="ba5de4df-c622-46ea-8c62-0af63686a8d8"/>
      <w:r>
        <w:rPr>
          <w:rFonts w:ascii="Times New Roman" w:hAnsi="Times New Roman"/>
          <w:color w:val="000000"/>
          <w:sz w:val="28"/>
          <w:lang w:val="ru-RU"/>
        </w:rPr>
        <w:t xml:space="preserve">аудиоприложение   </w:t>
      </w:r>
      <w:r w:rsidR="008755D7" w:rsidRPr="001B0694">
        <w:rPr>
          <w:rFonts w:ascii="Times New Roman" w:hAnsi="Times New Roman"/>
          <w:color w:val="000000"/>
          <w:sz w:val="28"/>
          <w:lang w:val="ru-RU"/>
        </w:rPr>
        <w:t xml:space="preserve"> на </w:t>
      </w:r>
      <w:r w:rsidR="008755D7">
        <w:rPr>
          <w:rFonts w:ascii="Times New Roman" w:hAnsi="Times New Roman"/>
          <w:color w:val="000000"/>
          <w:sz w:val="28"/>
        </w:rPr>
        <w:t>drofa</w:t>
      </w:r>
      <w:r w:rsidR="008755D7" w:rsidRPr="001B0694">
        <w:rPr>
          <w:rFonts w:ascii="Times New Roman" w:hAnsi="Times New Roman"/>
          <w:color w:val="000000"/>
          <w:sz w:val="28"/>
          <w:lang w:val="ru-RU"/>
        </w:rPr>
        <w:t>-</w:t>
      </w:r>
      <w:r w:rsidR="008755D7">
        <w:rPr>
          <w:rFonts w:ascii="Times New Roman" w:hAnsi="Times New Roman"/>
          <w:color w:val="000000"/>
          <w:sz w:val="28"/>
        </w:rPr>
        <w:t>ventana</w:t>
      </w:r>
      <w:r w:rsidR="008755D7" w:rsidRPr="001B0694">
        <w:rPr>
          <w:rFonts w:ascii="Times New Roman" w:hAnsi="Times New Roman"/>
          <w:color w:val="000000"/>
          <w:sz w:val="28"/>
          <w:lang w:val="ru-RU"/>
        </w:rPr>
        <w:t>.</w:t>
      </w:r>
      <w:r w:rsidR="008755D7">
        <w:rPr>
          <w:rFonts w:ascii="Times New Roman" w:hAnsi="Times New Roman"/>
          <w:color w:val="000000"/>
          <w:sz w:val="28"/>
        </w:rPr>
        <w:t>ru</w:t>
      </w:r>
      <w:bookmarkEnd w:id="15"/>
    </w:p>
    <w:p w:rsidR="00B41C5F" w:rsidRPr="009866FD" w:rsidRDefault="009866FD" w:rsidP="00B41C5F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66FD">
        <w:t xml:space="preserve">  </w:t>
      </w:r>
      <w:hyperlink w:history="1">
        <w:r w:rsidR="00B41C5F" w:rsidRPr="009866FD">
          <w:rPr>
            <w:rStyle w:val="ab"/>
            <w:sz w:val="28"/>
            <w:szCs w:val="28"/>
          </w:rPr>
          <w:t>https://dnevnik   .ru/</w:t>
        </w:r>
      </w:hyperlink>
    </w:p>
    <w:p w:rsidR="00B41C5F" w:rsidRPr="009866FD" w:rsidRDefault="00B41C5F" w:rsidP="00B41C5F">
      <w:pPr>
        <w:pStyle w:val="ae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</w:p>
    <w:p w:rsidR="00B41C5F" w:rsidRPr="009866FD" w:rsidRDefault="009866FD" w:rsidP="00B41C5F">
      <w:pPr>
        <w:pStyle w:val="a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866FD">
        <w:rPr>
          <w:sz w:val="28"/>
          <w:szCs w:val="28"/>
        </w:rPr>
        <w:t xml:space="preserve">  </w:t>
      </w:r>
      <w:hyperlink r:id="rId67" w:history="1">
        <w:r w:rsidR="00B41C5F" w:rsidRPr="009866FD">
          <w:rPr>
            <w:rStyle w:val="ab"/>
            <w:color w:val="4475AC"/>
            <w:sz w:val="28"/>
            <w:szCs w:val="28"/>
          </w:rPr>
          <w:t>https://uchi.ru/</w:t>
        </w:r>
      </w:hyperlink>
    </w:p>
    <w:p w:rsidR="00B41C5F" w:rsidRPr="009866FD" w:rsidRDefault="00B41C5F" w:rsidP="00B41C5F">
      <w:pPr>
        <w:pStyle w:val="ae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</w:p>
    <w:p w:rsidR="00034AC9" w:rsidRPr="009866FD" w:rsidRDefault="009866FD" w:rsidP="00B41C5F">
      <w:pPr>
        <w:rPr>
          <w:sz w:val="28"/>
          <w:szCs w:val="28"/>
          <w:lang w:val="ru-RU"/>
        </w:rPr>
        <w:sectPr w:rsidR="00034AC9" w:rsidRPr="009866FD">
          <w:pgSz w:w="11906" w:h="16383"/>
          <w:pgMar w:top="1134" w:right="850" w:bottom="1134" w:left="1701" w:header="720" w:footer="720" w:gutter="0"/>
          <w:cols w:space="720"/>
        </w:sectPr>
      </w:pPr>
      <w:r w:rsidRPr="009866FD">
        <w:rPr>
          <w:sz w:val="28"/>
          <w:szCs w:val="28"/>
          <w:lang w:val="ru-RU"/>
        </w:rPr>
        <w:t xml:space="preserve">  </w:t>
      </w:r>
      <w:r w:rsidRPr="009866FD">
        <w:rPr>
          <w:sz w:val="28"/>
          <w:szCs w:val="28"/>
        </w:rPr>
        <w:t>https</w:t>
      </w:r>
      <w:r w:rsidRPr="009866FD">
        <w:rPr>
          <w:sz w:val="28"/>
          <w:szCs w:val="28"/>
          <w:lang w:val="ru-RU"/>
        </w:rPr>
        <w:t>://</w:t>
      </w:r>
      <w:r w:rsidRPr="009866FD">
        <w:rPr>
          <w:sz w:val="28"/>
          <w:szCs w:val="28"/>
        </w:rPr>
        <w:t>edu</w:t>
      </w:r>
      <w:r w:rsidRPr="009866FD">
        <w:rPr>
          <w:sz w:val="28"/>
          <w:szCs w:val="28"/>
          <w:lang w:val="ru-RU"/>
        </w:rPr>
        <w:t>.</w:t>
      </w:r>
      <w:r w:rsidRPr="009866FD">
        <w:rPr>
          <w:sz w:val="28"/>
          <w:szCs w:val="28"/>
        </w:rPr>
        <w:t>skyeng</w:t>
      </w:r>
    </w:p>
    <w:bookmarkEnd w:id="12"/>
    <w:p w:rsidR="009866FD" w:rsidRPr="009866FD" w:rsidRDefault="009866FD" w:rsidP="009866FD">
      <w:pPr>
        <w:rPr>
          <w:lang w:val="ru-RU"/>
        </w:rPr>
      </w:pPr>
    </w:p>
    <w:sectPr w:rsidR="009866FD" w:rsidRPr="009866FD" w:rsidSect="00034AC9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5A2D"/>
    <w:multiLevelType w:val="multilevel"/>
    <w:tmpl w:val="889E98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CF1903"/>
    <w:multiLevelType w:val="multilevel"/>
    <w:tmpl w:val="7E5896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C03410"/>
    <w:multiLevelType w:val="multilevel"/>
    <w:tmpl w:val="F61669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B47475"/>
    <w:multiLevelType w:val="multilevel"/>
    <w:tmpl w:val="1186C5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F30829"/>
    <w:multiLevelType w:val="multilevel"/>
    <w:tmpl w:val="7A22F8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DF5C71"/>
    <w:multiLevelType w:val="multilevel"/>
    <w:tmpl w:val="6082B5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5963FB4"/>
    <w:multiLevelType w:val="multilevel"/>
    <w:tmpl w:val="59DCAE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AE621C"/>
    <w:multiLevelType w:val="multilevel"/>
    <w:tmpl w:val="1932E1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0D7597"/>
    <w:multiLevelType w:val="multilevel"/>
    <w:tmpl w:val="FB6ABC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EC351B"/>
    <w:multiLevelType w:val="multilevel"/>
    <w:tmpl w:val="F498EFC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A6652A5"/>
    <w:multiLevelType w:val="multilevel"/>
    <w:tmpl w:val="8EDAE6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D60CCE"/>
    <w:multiLevelType w:val="multilevel"/>
    <w:tmpl w:val="FDE860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E12DBA"/>
    <w:multiLevelType w:val="multilevel"/>
    <w:tmpl w:val="D720739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70A3027"/>
    <w:multiLevelType w:val="multilevel"/>
    <w:tmpl w:val="E3E2F8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C05439B"/>
    <w:multiLevelType w:val="multilevel"/>
    <w:tmpl w:val="514C6B8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3915B41"/>
    <w:multiLevelType w:val="multilevel"/>
    <w:tmpl w:val="305C8F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2"/>
  </w:num>
  <w:num w:numId="3">
    <w:abstractNumId w:val="9"/>
  </w:num>
  <w:num w:numId="4">
    <w:abstractNumId w:val="0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3"/>
  </w:num>
  <w:num w:numId="11">
    <w:abstractNumId w:val="1"/>
  </w:num>
  <w:num w:numId="12">
    <w:abstractNumId w:val="8"/>
  </w:num>
  <w:num w:numId="13">
    <w:abstractNumId w:val="11"/>
  </w:num>
  <w:num w:numId="14">
    <w:abstractNumId w:val="10"/>
  </w:num>
  <w:num w:numId="15">
    <w:abstractNumId w:val="6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34AC9"/>
    <w:rsid w:val="00034AC9"/>
    <w:rsid w:val="001B0694"/>
    <w:rsid w:val="001E5A23"/>
    <w:rsid w:val="001F5F61"/>
    <w:rsid w:val="00351507"/>
    <w:rsid w:val="005C3EBB"/>
    <w:rsid w:val="006C4DF4"/>
    <w:rsid w:val="006C59B0"/>
    <w:rsid w:val="008755D7"/>
    <w:rsid w:val="008A37B5"/>
    <w:rsid w:val="009866FD"/>
    <w:rsid w:val="00A87672"/>
    <w:rsid w:val="00B41C5F"/>
    <w:rsid w:val="00BE2E78"/>
    <w:rsid w:val="00DD5303"/>
    <w:rsid w:val="00DE3E20"/>
    <w:rsid w:val="00ED15C7"/>
    <w:rsid w:val="00F6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34AC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34A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B41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DE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E3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4fa5c" TargetMode="External"/><Relationship Id="rId18" Type="http://schemas.openxmlformats.org/officeDocument/2006/relationships/hyperlink" Target="https://m.edsoo.ru/7f450a56" TargetMode="External"/><Relationship Id="rId26" Type="http://schemas.openxmlformats.org/officeDocument/2006/relationships/hyperlink" Target="https://m.edsoo.ru/7f45241e" TargetMode="External"/><Relationship Id="rId39" Type="http://schemas.openxmlformats.org/officeDocument/2006/relationships/hyperlink" Target="https://m.edsoo.ru/8350ffec" TargetMode="External"/><Relationship Id="rId21" Type="http://schemas.openxmlformats.org/officeDocument/2006/relationships/hyperlink" Target="https://m.edsoo.ru/7f451406" TargetMode="External"/><Relationship Id="rId34" Type="http://schemas.openxmlformats.org/officeDocument/2006/relationships/hyperlink" Target="https://m.edsoo.ru/7f45327e" TargetMode="External"/><Relationship Id="rId42" Type="http://schemas.openxmlformats.org/officeDocument/2006/relationships/hyperlink" Target="https://m.edsoo.ru/83512080" TargetMode="External"/><Relationship Id="rId47" Type="http://schemas.openxmlformats.org/officeDocument/2006/relationships/hyperlink" Target="https://m.edsoo.ru/835113b0" TargetMode="External"/><Relationship Id="rId50" Type="http://schemas.openxmlformats.org/officeDocument/2006/relationships/hyperlink" Target="https://m.edsoo.ru/83510eb0" TargetMode="External"/><Relationship Id="rId55" Type="http://schemas.openxmlformats.org/officeDocument/2006/relationships/hyperlink" Target="https://m.edsoo.ru/835131d8" TargetMode="External"/><Relationship Id="rId63" Type="http://schemas.openxmlformats.org/officeDocument/2006/relationships/hyperlink" Target="https://m.edsoo.ru/83513c50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m.edsoo.ru/7f41265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50330" TargetMode="External"/><Relationship Id="rId29" Type="http://schemas.openxmlformats.org/officeDocument/2006/relationships/hyperlink" Target="https://m.edsoo.ru/7f4529e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2652" TargetMode="External"/><Relationship Id="rId11" Type="http://schemas.openxmlformats.org/officeDocument/2006/relationships/hyperlink" Target="https://m.edsoo.ru/7f44ef8a" TargetMode="External"/><Relationship Id="rId24" Type="http://schemas.openxmlformats.org/officeDocument/2006/relationships/hyperlink" Target="https://m.edsoo.ru/7f451dac" TargetMode="External"/><Relationship Id="rId32" Type="http://schemas.openxmlformats.org/officeDocument/2006/relationships/hyperlink" Target="https://m.edsoo.ru/7f4529e6" TargetMode="External"/><Relationship Id="rId37" Type="http://schemas.openxmlformats.org/officeDocument/2006/relationships/hyperlink" Target="https://m.edsoo.ru/7f4535da" TargetMode="External"/><Relationship Id="rId40" Type="http://schemas.openxmlformats.org/officeDocument/2006/relationships/hyperlink" Target="https://m.edsoo.ru/8351026c" TargetMode="External"/><Relationship Id="rId45" Type="http://schemas.openxmlformats.org/officeDocument/2006/relationships/hyperlink" Target="https://m.edsoo.ru/83512472" TargetMode="External"/><Relationship Id="rId53" Type="http://schemas.openxmlformats.org/officeDocument/2006/relationships/hyperlink" Target="https://m.edsoo.ru/83511edc" TargetMode="External"/><Relationship Id="rId58" Type="http://schemas.openxmlformats.org/officeDocument/2006/relationships/hyperlink" Target="https://m.edsoo.ru/835135de" TargetMode="External"/><Relationship Id="rId66" Type="http://schemas.openxmlformats.org/officeDocument/2006/relationships/hyperlink" Target="https://m.edsoo.ru/83514baa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501b4" TargetMode="External"/><Relationship Id="rId23" Type="http://schemas.openxmlformats.org/officeDocument/2006/relationships/hyperlink" Target="https://m.edsoo.ru/7f451bb8" TargetMode="External"/><Relationship Id="rId28" Type="http://schemas.openxmlformats.org/officeDocument/2006/relationships/hyperlink" Target="https://m.edsoo.ru/7f45284c" TargetMode="External"/><Relationship Id="rId36" Type="http://schemas.openxmlformats.org/officeDocument/2006/relationships/hyperlink" Target="https://m.edsoo.ru/7f453422" TargetMode="External"/><Relationship Id="rId49" Type="http://schemas.openxmlformats.org/officeDocument/2006/relationships/hyperlink" Target="https://m.edsoo.ru/8351109a" TargetMode="External"/><Relationship Id="rId57" Type="http://schemas.openxmlformats.org/officeDocument/2006/relationships/hyperlink" Target="https://m.edsoo.ru/8351394e" TargetMode="External"/><Relationship Id="rId61" Type="http://schemas.openxmlformats.org/officeDocument/2006/relationships/hyperlink" Target="https://m.edsoo.ru/83513af2" TargetMode="External"/><Relationship Id="rId10" Type="http://schemas.openxmlformats.org/officeDocument/2006/relationships/hyperlink" Target="https://m.edsoo.ru/7f44e832" TargetMode="External"/><Relationship Id="rId19" Type="http://schemas.openxmlformats.org/officeDocument/2006/relationships/hyperlink" Target="https://m.edsoo.ru/7f450bdc" TargetMode="External"/><Relationship Id="rId31" Type="http://schemas.openxmlformats.org/officeDocument/2006/relationships/hyperlink" Target="https://m.edsoo.ru/7f4530bc" TargetMode="External"/><Relationship Id="rId44" Type="http://schemas.openxmlformats.org/officeDocument/2006/relationships/hyperlink" Target="https://m.edsoo.ru/8351230a" TargetMode="External"/><Relationship Id="rId52" Type="http://schemas.openxmlformats.org/officeDocument/2006/relationships/hyperlink" Target="https://m.edsoo.ru/83511a40" TargetMode="External"/><Relationship Id="rId60" Type="http://schemas.openxmlformats.org/officeDocument/2006/relationships/hyperlink" Target="https://m.edsoo.ru/7f45241e" TargetMode="External"/><Relationship Id="rId65" Type="http://schemas.openxmlformats.org/officeDocument/2006/relationships/hyperlink" Target="https://m.edsoo.ru/83514ba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652" TargetMode="External"/><Relationship Id="rId14" Type="http://schemas.openxmlformats.org/officeDocument/2006/relationships/hyperlink" Target="https://m.edsoo.ru/7f45002e" TargetMode="External"/><Relationship Id="rId22" Type="http://schemas.openxmlformats.org/officeDocument/2006/relationships/hyperlink" Target="https://m.edsoo.ru/7f451816" TargetMode="External"/><Relationship Id="rId27" Type="http://schemas.openxmlformats.org/officeDocument/2006/relationships/hyperlink" Target="https://m.edsoo.ru/7f4526b2" TargetMode="External"/><Relationship Id="rId30" Type="http://schemas.openxmlformats.org/officeDocument/2006/relationships/hyperlink" Target="https://m.edsoo.ru/7f452c8e" TargetMode="External"/><Relationship Id="rId35" Type="http://schemas.openxmlformats.org/officeDocument/2006/relationships/hyperlink" Target="https://m.edsoo.ru/7f45327e" TargetMode="External"/><Relationship Id="rId43" Type="http://schemas.openxmlformats.org/officeDocument/2006/relationships/hyperlink" Target="https://m.edsoo.ru/835121d4" TargetMode="External"/><Relationship Id="rId48" Type="http://schemas.openxmlformats.org/officeDocument/2006/relationships/hyperlink" Target="https://m.edsoo.ru/83511568" TargetMode="External"/><Relationship Id="rId56" Type="http://schemas.openxmlformats.org/officeDocument/2006/relationships/hyperlink" Target="https://m.edsoo.ru/83513426" TargetMode="External"/><Relationship Id="rId64" Type="http://schemas.openxmlformats.org/officeDocument/2006/relationships/hyperlink" Target="https://m.edsoo.ru/835149fc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m.edsoo.ru/7f412652" TargetMode="External"/><Relationship Id="rId51" Type="http://schemas.openxmlformats.org/officeDocument/2006/relationships/hyperlink" Target="https://m.edsoo.ru/835116e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4f7e6" TargetMode="External"/><Relationship Id="rId17" Type="http://schemas.openxmlformats.org/officeDocument/2006/relationships/hyperlink" Target="https://m.edsoo.ru/7f451258" TargetMode="External"/><Relationship Id="rId25" Type="http://schemas.openxmlformats.org/officeDocument/2006/relationships/hyperlink" Target="https://m.edsoo.ru/7f451f46" TargetMode="External"/><Relationship Id="rId33" Type="http://schemas.openxmlformats.org/officeDocument/2006/relationships/hyperlink" Target="https://m.edsoo.ru/7f452108" TargetMode="External"/><Relationship Id="rId38" Type="http://schemas.openxmlformats.org/officeDocument/2006/relationships/hyperlink" Target="https://m.edsoo.ru/8350fe8e" TargetMode="External"/><Relationship Id="rId46" Type="http://schemas.openxmlformats.org/officeDocument/2006/relationships/hyperlink" Target="https://m.edsoo.ru/83512648" TargetMode="External"/><Relationship Id="rId59" Type="http://schemas.openxmlformats.org/officeDocument/2006/relationships/hyperlink" Target="https://m.edsoo.ru/7f4526b2" TargetMode="External"/><Relationship Id="rId67" Type="http://schemas.openxmlformats.org/officeDocument/2006/relationships/hyperlink" Target="https://uchi.ru/" TargetMode="External"/><Relationship Id="rId20" Type="http://schemas.openxmlformats.org/officeDocument/2006/relationships/hyperlink" Target="https://m.edsoo.ru/7f451406" TargetMode="External"/><Relationship Id="rId41" Type="http://schemas.openxmlformats.org/officeDocument/2006/relationships/hyperlink" Target="https://m.edsoo.ru/835103d4" TargetMode="External"/><Relationship Id="rId54" Type="http://schemas.openxmlformats.org/officeDocument/2006/relationships/hyperlink" Target="https://m.edsoo.ru/83511edc" TargetMode="External"/><Relationship Id="rId62" Type="http://schemas.openxmlformats.org/officeDocument/2006/relationships/hyperlink" Target="https://m.edsoo.ru/835137a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7491</Words>
  <Characters>42705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ADMIN7</cp:lastModifiedBy>
  <cp:revision>4</cp:revision>
  <cp:lastPrinted>2025-10-03T11:02:00Z</cp:lastPrinted>
  <dcterms:created xsi:type="dcterms:W3CDTF">2008-12-31T22:08:00Z</dcterms:created>
  <dcterms:modified xsi:type="dcterms:W3CDTF">2025-10-03T11:04:00Z</dcterms:modified>
</cp:coreProperties>
</file>